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304AB" w14:textId="534BBE75" w:rsidR="003479F5" w:rsidRPr="003479F5" w:rsidRDefault="00570FF6" w:rsidP="00F64242">
      <w:pPr>
        <w:ind w:firstLine="360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  </w:t>
      </w:r>
      <w:r w:rsidR="00F64242">
        <w:rPr>
          <w:b/>
          <w:sz w:val="36"/>
          <w:szCs w:val="36"/>
          <w:lang w:val="uk-UA"/>
        </w:rPr>
        <w:t xml:space="preserve">                                         </w:t>
      </w:r>
      <w:r w:rsidR="003479F5">
        <w:rPr>
          <w:noProof/>
          <w:lang w:val="en-US" w:eastAsia="en-US"/>
        </w:rPr>
        <w:drawing>
          <wp:inline distT="0" distB="0" distL="0" distR="0" wp14:anchorId="5AC7D811" wp14:editId="3FB8E25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26A8D" w14:paraId="1A52AE66" w14:textId="77777777" w:rsidTr="00A10600">
        <w:trPr>
          <w:trHeight w:val="773"/>
        </w:trPr>
        <w:tc>
          <w:tcPr>
            <w:tcW w:w="9721" w:type="dxa"/>
            <w:shd w:val="clear" w:color="auto" w:fill="auto"/>
          </w:tcPr>
          <w:p w14:paraId="0C3FE610" w14:textId="77777777" w:rsidR="00E26A8D" w:rsidRPr="0046416F" w:rsidRDefault="00E26A8D" w:rsidP="00A1060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0A69A186" w14:textId="77777777" w:rsidR="00E26A8D" w:rsidRPr="0046416F" w:rsidRDefault="00E26A8D" w:rsidP="00A1060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11663D84" w14:textId="77777777" w:rsidR="00E26A8D" w:rsidRDefault="00E26A8D" w:rsidP="00A1060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0F9306E" w14:textId="66B4D014" w:rsidR="00E26A8D" w:rsidRDefault="00380432" w:rsidP="00E26A8D">
      <w:pPr>
        <w:rPr>
          <w:b/>
          <w:lang w:val="uk-UA"/>
        </w:rPr>
      </w:pPr>
      <w:r>
        <w:rPr>
          <w:noProof/>
          <w:sz w:val="32"/>
          <w:szCs w:val="3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D2778" wp14:editId="0BA57CE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2385" r="33020" b="3429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49A76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22C3E0B4" w14:textId="77777777" w:rsidR="00E26A8D" w:rsidRPr="00D64DD9" w:rsidRDefault="00E26A8D" w:rsidP="00E26A8D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64DC21F0" w14:textId="77777777" w:rsidR="00E26A8D" w:rsidRPr="00F06953" w:rsidRDefault="00E26A8D" w:rsidP="002F7C6A">
      <w:pPr>
        <w:rPr>
          <w:b/>
          <w:szCs w:val="28"/>
          <w:lang w:val="uk-UA"/>
        </w:rPr>
      </w:pPr>
    </w:p>
    <w:p w14:paraId="4A7735E1" w14:textId="77777777" w:rsidR="00673F9C" w:rsidRDefault="002353A6" w:rsidP="00D61576">
      <w:pPr>
        <w:jc w:val="center"/>
        <w:rPr>
          <w:b/>
          <w:szCs w:val="28"/>
          <w:shd w:val="clear" w:color="auto" w:fill="FFFFFF"/>
          <w:lang w:val="uk-UA"/>
        </w:rPr>
      </w:pPr>
      <w:r>
        <w:rPr>
          <w:b/>
          <w:szCs w:val="28"/>
          <w:lang w:val="uk-UA"/>
        </w:rPr>
        <w:t xml:space="preserve">Про </w:t>
      </w:r>
      <w:r w:rsidR="006A308B">
        <w:rPr>
          <w:b/>
          <w:szCs w:val="28"/>
          <w:lang w:val="uk-UA"/>
        </w:rPr>
        <w:t xml:space="preserve">внесення </w:t>
      </w:r>
      <w:r w:rsidR="006A308B" w:rsidRPr="00E4162A">
        <w:rPr>
          <w:b/>
          <w:szCs w:val="28"/>
          <w:lang w:val="uk-UA"/>
        </w:rPr>
        <w:t xml:space="preserve">змін до </w:t>
      </w:r>
      <w:r w:rsidR="00E4162A" w:rsidRPr="00E4162A">
        <w:rPr>
          <w:b/>
          <w:szCs w:val="28"/>
          <w:lang w:val="uk-UA"/>
        </w:rPr>
        <w:t xml:space="preserve">персонального складу комісій </w:t>
      </w:r>
      <w:r w:rsidR="00E4162A">
        <w:rPr>
          <w:b/>
          <w:szCs w:val="28"/>
          <w:lang w:val="uk-UA"/>
        </w:rPr>
        <w:t>з</w:t>
      </w:r>
      <w:r w:rsidR="00E4162A" w:rsidRPr="00E4162A">
        <w:rPr>
          <w:b/>
          <w:color w:val="FF0000"/>
          <w:szCs w:val="28"/>
          <w:lang w:val="uk-UA"/>
        </w:rPr>
        <w:t xml:space="preserve"> </w:t>
      </w:r>
      <w:r w:rsidR="003D4D72" w:rsidRPr="00E4162A">
        <w:rPr>
          <w:b/>
          <w:szCs w:val="28"/>
          <w:lang w:val="uk-UA" w:bidi="uk-UA"/>
        </w:rPr>
        <w:t xml:space="preserve">обстеження  </w:t>
      </w:r>
      <w:r w:rsidR="003D4D72" w:rsidRPr="00E4162A">
        <w:rPr>
          <w:b/>
          <w:szCs w:val="28"/>
          <w:lang w:val="uk-UA" w:eastAsia="uk-UA" w:bidi="uk-UA"/>
        </w:rPr>
        <w:t xml:space="preserve">будівель та </w:t>
      </w:r>
      <w:r w:rsidR="003D4D72" w:rsidRPr="00E4162A">
        <w:rPr>
          <w:b/>
          <w:szCs w:val="28"/>
          <w:shd w:val="clear" w:color="auto" w:fill="FFFFFF"/>
          <w:lang w:val="uk-UA"/>
        </w:rPr>
        <w:t>споруд</w:t>
      </w:r>
      <w:r w:rsidR="003D4D72" w:rsidRPr="00E4162A">
        <w:rPr>
          <w:b/>
          <w:szCs w:val="28"/>
          <w:lang w:val="uk-UA" w:eastAsia="uk-UA" w:bidi="uk-UA"/>
        </w:rPr>
        <w:t xml:space="preserve"> </w:t>
      </w:r>
      <w:r w:rsidR="00E4162A" w:rsidRPr="00E4162A">
        <w:rPr>
          <w:b/>
          <w:szCs w:val="28"/>
          <w:shd w:val="clear" w:color="auto" w:fill="FFFFFF"/>
          <w:lang w:val="uk-UA"/>
        </w:rPr>
        <w:t>на території</w:t>
      </w:r>
      <w:r w:rsidR="00E4162A" w:rsidRPr="00E4162A">
        <w:rPr>
          <w:b/>
          <w:szCs w:val="28"/>
          <w:lang w:val="uk-UA" w:eastAsia="uk-UA" w:bidi="uk-UA"/>
        </w:rPr>
        <w:t xml:space="preserve"> </w:t>
      </w:r>
      <w:proofErr w:type="spellStart"/>
      <w:r w:rsidR="00E4162A" w:rsidRPr="00E4162A">
        <w:rPr>
          <w:b/>
          <w:szCs w:val="28"/>
          <w:lang w:val="uk-UA" w:eastAsia="uk-UA" w:bidi="uk-UA"/>
        </w:rPr>
        <w:t>Димерської</w:t>
      </w:r>
      <w:proofErr w:type="spellEnd"/>
      <w:r w:rsidR="00E4162A" w:rsidRPr="00E4162A">
        <w:rPr>
          <w:b/>
          <w:szCs w:val="28"/>
          <w:lang w:val="uk-UA" w:eastAsia="uk-UA" w:bidi="uk-UA"/>
        </w:rPr>
        <w:t xml:space="preserve"> селищної територіальної громади</w:t>
      </w:r>
      <w:r w:rsidR="00E4162A" w:rsidRPr="00E4162A">
        <w:rPr>
          <w:b/>
          <w:szCs w:val="28"/>
          <w:shd w:val="clear" w:color="auto" w:fill="FFFFFF"/>
          <w:lang w:val="uk-UA"/>
        </w:rPr>
        <w:t xml:space="preserve"> </w:t>
      </w:r>
      <w:r w:rsidR="003D4D72" w:rsidRPr="00E4162A">
        <w:rPr>
          <w:b/>
          <w:szCs w:val="28"/>
          <w:shd w:val="clear" w:color="auto" w:fill="FFFFFF"/>
          <w:lang w:val="uk-UA"/>
        </w:rPr>
        <w:t xml:space="preserve">щодо встановлення можливості їх використання як споруд подвійного призначення та найпростіших </w:t>
      </w:r>
      <w:proofErr w:type="spellStart"/>
      <w:r w:rsidR="003D4D72" w:rsidRPr="00E4162A">
        <w:rPr>
          <w:b/>
          <w:szCs w:val="28"/>
          <w:shd w:val="clear" w:color="auto" w:fill="FFFFFF"/>
          <w:lang w:val="uk-UA"/>
        </w:rPr>
        <w:t>укриттів</w:t>
      </w:r>
      <w:proofErr w:type="spellEnd"/>
      <w:r w:rsidR="003D4D72" w:rsidRPr="00E4162A">
        <w:rPr>
          <w:b/>
          <w:szCs w:val="28"/>
          <w:shd w:val="clear" w:color="auto" w:fill="FFFFFF"/>
          <w:lang w:val="uk-UA"/>
        </w:rPr>
        <w:t xml:space="preserve"> </w:t>
      </w:r>
    </w:p>
    <w:p w14:paraId="489D3F99" w14:textId="05EF5AB3" w:rsidR="003479F5" w:rsidRDefault="003D4D72" w:rsidP="00D61576">
      <w:pPr>
        <w:jc w:val="center"/>
        <w:rPr>
          <w:b/>
          <w:szCs w:val="28"/>
          <w:shd w:val="clear" w:color="auto" w:fill="FFFFFF"/>
          <w:lang w:val="uk-UA"/>
        </w:rPr>
      </w:pPr>
      <w:bookmarkStart w:id="0" w:name="_GoBack"/>
      <w:bookmarkEnd w:id="0"/>
      <w:r w:rsidRPr="00E4162A">
        <w:rPr>
          <w:b/>
          <w:szCs w:val="28"/>
          <w:shd w:val="clear" w:color="auto" w:fill="FFFFFF"/>
          <w:lang w:val="uk-UA"/>
        </w:rPr>
        <w:t>в умовах воєнного стану</w:t>
      </w:r>
      <w:r w:rsidR="00E4162A" w:rsidRPr="00E4162A">
        <w:rPr>
          <w:b/>
          <w:szCs w:val="28"/>
          <w:shd w:val="clear" w:color="auto" w:fill="FFFFFF"/>
          <w:lang w:val="uk-UA"/>
        </w:rPr>
        <w:t xml:space="preserve"> </w:t>
      </w:r>
    </w:p>
    <w:p w14:paraId="08145D97" w14:textId="105716BE" w:rsidR="002F7C6A" w:rsidRDefault="002F7C6A" w:rsidP="002F7C6A">
      <w:pPr>
        <w:rPr>
          <w:b/>
          <w:szCs w:val="28"/>
          <w:shd w:val="clear" w:color="auto" w:fill="FFFFFF"/>
          <w:lang w:val="uk-UA"/>
        </w:rPr>
      </w:pPr>
    </w:p>
    <w:p w14:paraId="781022EE" w14:textId="392C0D74" w:rsidR="002F7C6A" w:rsidRPr="00384DEB" w:rsidRDefault="002F7C6A" w:rsidP="002F7C6A">
      <w:pPr>
        <w:rPr>
          <w:bCs/>
          <w:color w:val="000000"/>
          <w:lang w:val="uk-UA" w:eastAsia="uk-UA" w:bidi="uk-UA"/>
        </w:rPr>
      </w:pPr>
      <w:r w:rsidRPr="00384DEB">
        <w:rPr>
          <w:bCs/>
          <w:szCs w:val="28"/>
          <w:shd w:val="clear" w:color="auto" w:fill="FFFFFF"/>
          <w:lang w:val="uk-UA"/>
        </w:rPr>
        <w:t>21 серпня 2023 року</w:t>
      </w:r>
      <w:r w:rsidRPr="00384DEB">
        <w:rPr>
          <w:bCs/>
          <w:szCs w:val="28"/>
          <w:shd w:val="clear" w:color="auto" w:fill="FFFFFF"/>
          <w:lang w:val="uk-UA"/>
        </w:rPr>
        <w:tab/>
      </w:r>
      <w:r w:rsidRPr="00384DEB">
        <w:rPr>
          <w:bCs/>
          <w:szCs w:val="28"/>
          <w:shd w:val="clear" w:color="auto" w:fill="FFFFFF"/>
          <w:lang w:val="uk-UA"/>
        </w:rPr>
        <w:tab/>
      </w:r>
      <w:r w:rsidRPr="00384DEB">
        <w:rPr>
          <w:bCs/>
          <w:szCs w:val="28"/>
          <w:shd w:val="clear" w:color="auto" w:fill="FFFFFF"/>
          <w:lang w:val="uk-UA"/>
        </w:rPr>
        <w:tab/>
      </w:r>
      <w:r w:rsidR="00384DEB">
        <w:rPr>
          <w:bCs/>
          <w:szCs w:val="28"/>
          <w:shd w:val="clear" w:color="auto" w:fill="FFFFFF"/>
          <w:lang w:val="uk-UA"/>
        </w:rPr>
        <w:t xml:space="preserve"> </w:t>
      </w:r>
      <w:r w:rsidR="005D5AEF">
        <w:rPr>
          <w:bCs/>
          <w:szCs w:val="28"/>
          <w:shd w:val="clear" w:color="auto" w:fill="FFFFFF"/>
          <w:lang w:val="uk-UA"/>
        </w:rPr>
        <w:t xml:space="preserve"> </w:t>
      </w:r>
      <w:r w:rsidR="00384DEB">
        <w:rPr>
          <w:bCs/>
          <w:szCs w:val="28"/>
          <w:shd w:val="clear" w:color="auto" w:fill="FFFFFF"/>
          <w:lang w:val="uk-UA"/>
        </w:rPr>
        <w:t xml:space="preserve"> </w:t>
      </w:r>
      <w:r w:rsidRPr="00384DEB">
        <w:rPr>
          <w:bCs/>
          <w:szCs w:val="28"/>
          <w:shd w:val="clear" w:color="auto" w:fill="FFFFFF"/>
          <w:lang w:val="uk-UA"/>
        </w:rPr>
        <w:t>№</w:t>
      </w:r>
      <w:r w:rsidR="00E2406E">
        <w:rPr>
          <w:bCs/>
          <w:szCs w:val="28"/>
          <w:shd w:val="clear" w:color="auto" w:fill="FFFFFF"/>
          <w:lang w:val="uk-UA"/>
        </w:rPr>
        <w:t>280</w:t>
      </w:r>
      <w:r w:rsidRPr="00384DEB">
        <w:rPr>
          <w:bCs/>
          <w:szCs w:val="28"/>
          <w:shd w:val="clear" w:color="auto" w:fill="FFFFFF"/>
          <w:lang w:val="uk-UA"/>
        </w:rPr>
        <w:t xml:space="preserve"> </w:t>
      </w:r>
      <w:r w:rsidR="00384DEB" w:rsidRPr="00384DEB">
        <w:rPr>
          <w:bCs/>
          <w:szCs w:val="28"/>
          <w:shd w:val="clear" w:color="auto" w:fill="FFFFFF"/>
          <w:lang w:val="uk-UA"/>
        </w:rPr>
        <w:tab/>
      </w:r>
      <w:r w:rsidR="00384DEB" w:rsidRPr="00384DEB">
        <w:rPr>
          <w:bCs/>
          <w:szCs w:val="28"/>
          <w:shd w:val="clear" w:color="auto" w:fill="FFFFFF"/>
          <w:lang w:val="uk-UA"/>
        </w:rPr>
        <w:tab/>
      </w:r>
      <w:r w:rsidR="00384DEB" w:rsidRPr="00384DEB">
        <w:rPr>
          <w:bCs/>
          <w:szCs w:val="28"/>
          <w:shd w:val="clear" w:color="auto" w:fill="FFFFFF"/>
          <w:lang w:val="uk-UA"/>
        </w:rPr>
        <w:tab/>
      </w:r>
      <w:r w:rsidR="00384DEB">
        <w:rPr>
          <w:bCs/>
          <w:szCs w:val="28"/>
          <w:shd w:val="clear" w:color="auto" w:fill="FFFFFF"/>
          <w:lang w:val="uk-UA"/>
        </w:rPr>
        <w:tab/>
        <w:t xml:space="preserve">    </w:t>
      </w:r>
      <w:r w:rsidR="00384DEB" w:rsidRPr="00384DEB">
        <w:rPr>
          <w:bCs/>
          <w:szCs w:val="28"/>
          <w:shd w:val="clear" w:color="auto" w:fill="FFFFFF"/>
          <w:lang w:val="uk-UA"/>
        </w:rPr>
        <w:t>смт Димер</w:t>
      </w:r>
    </w:p>
    <w:p w14:paraId="3E602291" w14:textId="77777777" w:rsidR="00A32F0D" w:rsidRPr="00F06953" w:rsidRDefault="00A32F0D" w:rsidP="00A32F0D">
      <w:pPr>
        <w:jc w:val="center"/>
        <w:rPr>
          <w:szCs w:val="28"/>
          <w:lang w:val="uk-UA"/>
        </w:rPr>
      </w:pPr>
    </w:p>
    <w:p w14:paraId="237099F3" w14:textId="6D39B473" w:rsidR="002353A6" w:rsidRDefault="00FC4367" w:rsidP="002353A6">
      <w:pPr>
        <w:shd w:val="clear" w:color="auto" w:fill="FFFFFF"/>
        <w:spacing w:after="225"/>
        <w:ind w:firstLine="708"/>
        <w:jc w:val="both"/>
        <w:textAlignment w:val="baseline"/>
        <w:rPr>
          <w:b/>
          <w:szCs w:val="28"/>
          <w:lang w:val="uk-UA"/>
        </w:rPr>
      </w:pPr>
      <w:r>
        <w:rPr>
          <w:szCs w:val="28"/>
          <w:lang w:val="uk-UA"/>
        </w:rPr>
        <w:t xml:space="preserve">У </w:t>
      </w:r>
      <w:r w:rsidR="005E540B">
        <w:rPr>
          <w:szCs w:val="28"/>
          <w:lang w:val="uk-UA"/>
        </w:rPr>
        <w:t>зв’язку</w:t>
      </w:r>
      <w:r>
        <w:rPr>
          <w:szCs w:val="28"/>
          <w:lang w:val="uk-UA"/>
        </w:rPr>
        <w:t xml:space="preserve"> із </w:t>
      </w:r>
      <w:r w:rsidR="001559BF">
        <w:rPr>
          <w:szCs w:val="28"/>
          <w:lang w:val="uk-UA"/>
        </w:rPr>
        <w:t xml:space="preserve">призначенням </w:t>
      </w:r>
      <w:r>
        <w:rPr>
          <w:szCs w:val="28"/>
          <w:lang w:val="uk-UA"/>
        </w:rPr>
        <w:t>Мельниченка Євгенія Тарасовича</w:t>
      </w:r>
      <w:r w:rsidR="001559BF">
        <w:rPr>
          <w:szCs w:val="28"/>
          <w:lang w:val="uk-UA"/>
        </w:rPr>
        <w:t xml:space="preserve"> </w:t>
      </w:r>
      <w:r w:rsidR="007053BA">
        <w:rPr>
          <w:szCs w:val="28"/>
          <w:lang w:val="uk-UA"/>
        </w:rPr>
        <w:t xml:space="preserve">начальником </w:t>
      </w:r>
      <w:r w:rsidR="007053BA" w:rsidRPr="007053BA">
        <w:rPr>
          <w:szCs w:val="28"/>
          <w:lang w:val="uk-UA"/>
        </w:rPr>
        <w:t xml:space="preserve">відділу з оборонної та мобілізаційної роботи, цивільного захисту та взаємодії з правоохоронними органами </w:t>
      </w:r>
      <w:proofErr w:type="spellStart"/>
      <w:r w:rsidR="007053BA" w:rsidRPr="007053BA">
        <w:rPr>
          <w:szCs w:val="28"/>
          <w:lang w:val="uk-UA"/>
        </w:rPr>
        <w:t>Димерської</w:t>
      </w:r>
      <w:proofErr w:type="spellEnd"/>
      <w:r w:rsidR="007053BA" w:rsidRPr="007053BA">
        <w:rPr>
          <w:szCs w:val="28"/>
          <w:lang w:val="uk-UA"/>
        </w:rPr>
        <w:t xml:space="preserve"> селищної ради</w:t>
      </w:r>
      <w:r>
        <w:rPr>
          <w:szCs w:val="28"/>
          <w:lang w:val="uk-UA"/>
        </w:rPr>
        <w:t xml:space="preserve">, керуючись </w:t>
      </w:r>
      <w:r w:rsidR="002353A6" w:rsidRPr="002353A6">
        <w:rPr>
          <w:szCs w:val="28"/>
          <w:lang w:val="uk-UA"/>
        </w:rPr>
        <w:t>ст.30, 36-1, 59 Закону України «Про місцеве самоврядування в Україні», виконавчий комітет</w:t>
      </w:r>
      <w:r w:rsidR="002353A6" w:rsidRPr="002353A6">
        <w:rPr>
          <w:b/>
          <w:szCs w:val="28"/>
          <w:lang w:val="uk-UA"/>
        </w:rPr>
        <w:t xml:space="preserve">   </w:t>
      </w:r>
    </w:p>
    <w:p w14:paraId="7B20C288" w14:textId="6EC88274" w:rsidR="001575CE" w:rsidRDefault="001575CE" w:rsidP="00BB187F">
      <w:pPr>
        <w:pStyle w:val="12"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  <w:r w:rsidRPr="00BB187F">
        <w:rPr>
          <w:rFonts w:ascii="Times New Roman" w:hAnsi="Times New Roman" w:cs="Times New Roman"/>
          <w:b/>
          <w:sz w:val="28"/>
          <w:szCs w:val="28"/>
          <w:lang w:bidi="uk-UA"/>
        </w:rPr>
        <w:t>ВИРІШИВ</w:t>
      </w:r>
      <w:r w:rsidR="00384DEB">
        <w:rPr>
          <w:rFonts w:ascii="Times New Roman" w:hAnsi="Times New Roman" w:cs="Times New Roman"/>
          <w:b/>
          <w:sz w:val="28"/>
          <w:szCs w:val="28"/>
          <w:lang w:bidi="uk-UA"/>
        </w:rPr>
        <w:t>:</w:t>
      </w:r>
    </w:p>
    <w:p w14:paraId="1D418FE8" w14:textId="77777777" w:rsidR="00384DEB" w:rsidRPr="00BB187F" w:rsidRDefault="00384DEB" w:rsidP="00BB187F">
      <w:pPr>
        <w:pStyle w:val="12"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14:paraId="5EF8F2CF" w14:textId="77777777" w:rsidR="005E540B" w:rsidRPr="005E540B" w:rsidRDefault="00FC4367" w:rsidP="005E540B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Внести</w:t>
      </w:r>
      <w:proofErr w:type="spellEnd"/>
      <w:r w:rsidRP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зміни до </w:t>
      </w:r>
      <w:r w:rsid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Додатку 1 </w:t>
      </w:r>
      <w:r w:rsidR="005E540B" w:rsidRP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рішення виконавчого комітету №238 від 25.07.2023 року </w:t>
      </w:r>
      <w:r w:rsid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«Про створення </w:t>
      </w:r>
      <w:r w:rsidR="005E540B" w:rsidRPr="005E540B">
        <w:rPr>
          <w:rFonts w:ascii="Times New Roman" w:hAnsi="Times New Roman" w:cs="Times New Roman"/>
          <w:sz w:val="28"/>
          <w:szCs w:val="28"/>
          <w:lang w:bidi="uk-UA"/>
        </w:rPr>
        <w:t xml:space="preserve">Комісії з обстеження  </w:t>
      </w:r>
      <w:r w:rsidR="005E540B" w:rsidRPr="005E54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будівель та </w:t>
      </w:r>
      <w:r w:rsidR="005E540B" w:rsidRPr="005E540B">
        <w:rPr>
          <w:rFonts w:ascii="Times New Roman" w:hAnsi="Times New Roman" w:cs="Times New Roman"/>
          <w:sz w:val="28"/>
          <w:szCs w:val="28"/>
          <w:shd w:val="clear" w:color="auto" w:fill="FFFFFF"/>
        </w:rPr>
        <w:t>споруд</w:t>
      </w:r>
      <w:r w:rsidR="005E540B" w:rsidRPr="005E54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5E540B" w:rsidRPr="005E540B">
        <w:rPr>
          <w:rFonts w:ascii="Times New Roman" w:hAnsi="Times New Roman" w:cs="Times New Roman"/>
          <w:sz w:val="28"/>
          <w:szCs w:val="28"/>
          <w:shd w:val="clear" w:color="auto" w:fill="FFFFFF"/>
        </w:rPr>
        <w:t>щодо встановлення можливості</w:t>
      </w:r>
      <w:r w:rsidR="005E540B"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їх використання </w:t>
      </w:r>
      <w:r w:rsidR="005E540B" w:rsidRPr="00586000">
        <w:rPr>
          <w:rFonts w:ascii="Times New Roman" w:hAnsi="Times New Roman" w:cs="Times New Roman"/>
          <w:sz w:val="28"/>
          <w:szCs w:val="28"/>
          <w:shd w:val="clear" w:color="auto" w:fill="FFFFFF"/>
        </w:rPr>
        <w:t>під час навчального процесу</w:t>
      </w:r>
      <w:r w:rsidR="005E540B">
        <w:rPr>
          <w:b/>
          <w:shd w:val="clear" w:color="auto" w:fill="FFFFFF"/>
        </w:rPr>
        <w:t xml:space="preserve"> </w:t>
      </w:r>
      <w:r w:rsidR="005E54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закладами </w:t>
      </w:r>
      <w:r w:rsidR="005E540B" w:rsidRPr="00C0387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освіти </w:t>
      </w:r>
      <w:proofErr w:type="spellStart"/>
      <w:r w:rsidR="005E540B" w:rsidRPr="00C03879">
        <w:rPr>
          <w:rFonts w:ascii="Times New Roman" w:hAnsi="Times New Roman" w:cs="Times New Roman"/>
          <w:sz w:val="28"/>
          <w:szCs w:val="28"/>
          <w:lang w:eastAsia="uk-UA" w:bidi="uk-UA"/>
        </w:rPr>
        <w:t>Димерської</w:t>
      </w:r>
      <w:proofErr w:type="spellEnd"/>
      <w:r w:rsidR="005E540B" w:rsidRPr="00C0387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селищної територіальної громади</w:t>
      </w:r>
      <w:r w:rsidR="005E540B" w:rsidRPr="00C0387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5E540B"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як споруд подвійного призначення та найпростіших </w:t>
      </w:r>
      <w:proofErr w:type="spellStart"/>
      <w:r w:rsidR="005E540B"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>укриттів</w:t>
      </w:r>
      <w:proofErr w:type="spellEnd"/>
      <w:r w:rsidR="005E540B"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умовах воєнного стану</w:t>
      </w:r>
      <w:r w:rsidR="005E540B">
        <w:rPr>
          <w:rFonts w:ascii="Times New Roman" w:hAnsi="Times New Roman" w:cs="Times New Roman"/>
          <w:sz w:val="28"/>
          <w:szCs w:val="28"/>
          <w:shd w:val="clear" w:color="auto" w:fill="FFFFFF"/>
        </w:rPr>
        <w:t>», а саме:</w:t>
      </w:r>
    </w:p>
    <w:p w14:paraId="3B5C4976" w14:textId="64ACBA08" w:rsidR="005E540B" w:rsidRPr="001559BF" w:rsidRDefault="005E540B" w:rsidP="005E540B">
      <w:pPr>
        <w:pStyle w:val="12"/>
        <w:tabs>
          <w:tab w:val="left" w:pos="993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1559B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 Додатку 1 до рішення:</w:t>
      </w:r>
    </w:p>
    <w:p w14:paraId="643C8801" w14:textId="5AD5FC9B" w:rsidR="005E540B" w:rsidRPr="005E540B" w:rsidRDefault="005E540B" w:rsidP="005E540B">
      <w:pPr>
        <w:pStyle w:val="12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змінити назву посади Мельниченка Євгенія Тарасовича з «головний спеціаліст </w:t>
      </w:r>
      <w:r w:rsidRPr="00F6245A">
        <w:rPr>
          <w:rFonts w:ascii="Times New Roman" w:hAnsi="Times New Roman" w:cs="Times New Roman"/>
          <w:sz w:val="28"/>
          <w:szCs w:val="28"/>
        </w:rPr>
        <w:t>відділу з оборонної та мобілізаційної роботи, цивільного захисту та взаємодії з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6245A">
        <w:rPr>
          <w:rFonts w:ascii="Times New Roman" w:hAnsi="Times New Roman" w:cs="Times New Roman"/>
          <w:sz w:val="28"/>
          <w:szCs w:val="28"/>
        </w:rPr>
        <w:t xml:space="preserve">равоохоронними органами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на «начальник </w:t>
      </w:r>
      <w:r w:rsidRPr="00F6245A">
        <w:rPr>
          <w:rFonts w:ascii="Times New Roman" w:hAnsi="Times New Roman" w:cs="Times New Roman"/>
          <w:sz w:val="28"/>
          <w:szCs w:val="28"/>
        </w:rPr>
        <w:t>відділу з оборонної та мобілізаційної роботи, цивільного захисту та взаємодії з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6245A">
        <w:rPr>
          <w:rFonts w:ascii="Times New Roman" w:hAnsi="Times New Roman" w:cs="Times New Roman"/>
          <w:sz w:val="28"/>
          <w:szCs w:val="28"/>
        </w:rPr>
        <w:t xml:space="preserve">равоохоронними органами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14:paraId="1648FE8B" w14:textId="37563FE9" w:rsidR="005E540B" w:rsidRPr="005E540B" w:rsidRDefault="005E540B" w:rsidP="005E540B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Внести</w:t>
      </w:r>
      <w:proofErr w:type="spellEnd"/>
      <w:r w:rsidRP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зміни до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Додатку 1 </w:t>
      </w:r>
      <w:r w:rsidRP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рішення виконавчого комітету </w:t>
      </w:r>
      <w:r w:rsidRPr="001559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№239 від </w:t>
      </w:r>
      <w:r w:rsidRPr="005E54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25.07.2023 року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«Про створення </w:t>
      </w:r>
      <w:r w:rsidRPr="005E540B">
        <w:rPr>
          <w:rFonts w:ascii="Times New Roman" w:hAnsi="Times New Roman" w:cs="Times New Roman"/>
          <w:sz w:val="28"/>
          <w:szCs w:val="28"/>
          <w:lang w:bidi="uk-UA"/>
        </w:rPr>
        <w:t xml:space="preserve">Комісії з обстеження  </w:t>
      </w:r>
      <w:r w:rsidRPr="005E54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будівель та </w:t>
      </w:r>
      <w:r w:rsidRPr="005E540B">
        <w:rPr>
          <w:rFonts w:ascii="Times New Roman" w:hAnsi="Times New Roman" w:cs="Times New Roman"/>
          <w:sz w:val="28"/>
          <w:szCs w:val="28"/>
          <w:shd w:val="clear" w:color="auto" w:fill="FFFFFF"/>
        </w:rPr>
        <w:t>споруд</w:t>
      </w:r>
      <w:r w:rsidRPr="005E54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території</w:t>
      </w:r>
      <w:r w:rsidRPr="00C0387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C03879">
        <w:rPr>
          <w:rFonts w:ascii="Times New Roman" w:hAnsi="Times New Roman" w:cs="Times New Roman"/>
          <w:sz w:val="28"/>
          <w:szCs w:val="28"/>
          <w:lang w:eastAsia="uk-UA" w:bidi="uk-UA"/>
        </w:rPr>
        <w:t>Димерської</w:t>
      </w:r>
      <w:proofErr w:type="spellEnd"/>
      <w:r w:rsidRPr="00C0387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селищної територіальної громади</w:t>
      </w:r>
      <w:r w:rsidRPr="00C0387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uk-UA"/>
        </w:rPr>
        <w:t xml:space="preserve">щодо встановлення можливості їх використання як споруд </w:t>
      </w:r>
      <w:r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подвійного призначення та найпростіших </w:t>
      </w:r>
      <w:proofErr w:type="spellStart"/>
      <w:r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>укриттів</w:t>
      </w:r>
      <w:proofErr w:type="spellEnd"/>
      <w:r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59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укриття населення </w:t>
      </w:r>
      <w:r w:rsidRPr="00C03879">
        <w:rPr>
          <w:rFonts w:ascii="Times New Roman" w:hAnsi="Times New Roman" w:cs="Times New Roman"/>
          <w:sz w:val="28"/>
          <w:szCs w:val="28"/>
          <w:shd w:val="clear" w:color="auto" w:fill="FFFFFF"/>
        </w:rPr>
        <w:t>в умовах воєнного стану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», а саме:</w:t>
      </w:r>
    </w:p>
    <w:p w14:paraId="0959CC54" w14:textId="43A32419" w:rsidR="005E540B" w:rsidRPr="001559BF" w:rsidRDefault="005E540B" w:rsidP="005E540B">
      <w:pPr>
        <w:pStyle w:val="12"/>
        <w:tabs>
          <w:tab w:val="left" w:pos="993"/>
        </w:tabs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1559B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 Додатку 1 до рішення:</w:t>
      </w:r>
    </w:p>
    <w:p w14:paraId="55005DF9" w14:textId="77777777" w:rsidR="005E540B" w:rsidRPr="005E540B" w:rsidRDefault="005E540B" w:rsidP="005E540B">
      <w:pPr>
        <w:pStyle w:val="12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змінити назву посади Мельниченка Євгенія Тарасовича з «головний спеціаліст </w:t>
      </w:r>
      <w:r w:rsidRPr="00F6245A">
        <w:rPr>
          <w:rFonts w:ascii="Times New Roman" w:hAnsi="Times New Roman" w:cs="Times New Roman"/>
          <w:sz w:val="28"/>
          <w:szCs w:val="28"/>
        </w:rPr>
        <w:t xml:space="preserve">відділу з оборонної та мобілізаційної роботи, цивільного захисту та </w:t>
      </w:r>
      <w:r w:rsidRPr="00F6245A">
        <w:rPr>
          <w:rFonts w:ascii="Times New Roman" w:hAnsi="Times New Roman" w:cs="Times New Roman"/>
          <w:sz w:val="28"/>
          <w:szCs w:val="28"/>
        </w:rPr>
        <w:lastRenderedPageBreak/>
        <w:t>взаємодії з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6245A">
        <w:rPr>
          <w:rFonts w:ascii="Times New Roman" w:hAnsi="Times New Roman" w:cs="Times New Roman"/>
          <w:sz w:val="28"/>
          <w:szCs w:val="28"/>
        </w:rPr>
        <w:t xml:space="preserve">равоохоронними органами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на «начальник </w:t>
      </w:r>
      <w:r w:rsidRPr="00F6245A">
        <w:rPr>
          <w:rFonts w:ascii="Times New Roman" w:hAnsi="Times New Roman" w:cs="Times New Roman"/>
          <w:sz w:val="28"/>
          <w:szCs w:val="28"/>
        </w:rPr>
        <w:t>відділу з оборонної та мобілізаційної роботи, цивільного захисту та взаємодії з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6245A">
        <w:rPr>
          <w:rFonts w:ascii="Times New Roman" w:hAnsi="Times New Roman" w:cs="Times New Roman"/>
          <w:sz w:val="28"/>
          <w:szCs w:val="28"/>
        </w:rPr>
        <w:t xml:space="preserve">равоохоронними органами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14:paraId="55AC502D" w14:textId="7FE30C52" w:rsidR="00BB187F" w:rsidRPr="00F6245A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E4B">
        <w:rPr>
          <w:rFonts w:ascii="Times New Roman" w:hAnsi="Times New Roman" w:cs="Times New Roman"/>
          <w:sz w:val="28"/>
          <w:szCs w:val="28"/>
        </w:rPr>
        <w:t>Координацію роботи щодо виконання даного рішення покласти 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6245A">
        <w:rPr>
          <w:rFonts w:ascii="Times New Roman" w:hAnsi="Times New Roman" w:cs="Times New Roman"/>
          <w:sz w:val="28"/>
          <w:szCs w:val="28"/>
        </w:rPr>
        <w:t>відділ з оборонної та мобілізаційної роботи, цивільного захисту та взаємодії з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6245A">
        <w:rPr>
          <w:rFonts w:ascii="Times New Roman" w:hAnsi="Times New Roman" w:cs="Times New Roman"/>
          <w:sz w:val="28"/>
          <w:szCs w:val="28"/>
        </w:rPr>
        <w:t xml:space="preserve">равоохоронними органами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ради. </w:t>
      </w:r>
    </w:p>
    <w:p w14:paraId="4E8CC1D0" w14:textId="77777777" w:rsidR="00BB187F" w:rsidRPr="00F6245A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45A">
        <w:rPr>
          <w:rFonts w:ascii="Times New Roman" w:hAnsi="Times New Roman" w:cs="Times New Roman"/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F6245A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F6245A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14:paraId="08F41EE2" w14:textId="02C316C5" w:rsidR="00BB187F" w:rsidRDefault="00BB187F" w:rsidP="00BB187F">
      <w:pPr>
        <w:pStyle w:val="12"/>
        <w:numPr>
          <w:ilvl w:val="0"/>
          <w:numId w:val="2"/>
        </w:numPr>
        <w:tabs>
          <w:tab w:val="left" w:pos="709"/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5E4B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</w:t>
      </w:r>
      <w:r w:rsidRPr="006E0386">
        <w:rPr>
          <w:rFonts w:ascii="Times New Roman" w:hAnsi="Times New Roman" w:cs="Times New Roman"/>
          <w:sz w:val="28"/>
          <w:szCs w:val="28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Pr="006E0386">
        <w:rPr>
          <w:rFonts w:ascii="Times New Roman" w:hAnsi="Times New Roman" w:cs="Times New Roman"/>
          <w:sz w:val="28"/>
          <w:szCs w:val="28"/>
        </w:rPr>
        <w:t>Калашнікову</w:t>
      </w:r>
      <w:proofErr w:type="spellEnd"/>
      <w:r w:rsidRPr="006E0386">
        <w:rPr>
          <w:rFonts w:ascii="Times New Roman" w:hAnsi="Times New Roman" w:cs="Times New Roman"/>
          <w:sz w:val="28"/>
          <w:szCs w:val="28"/>
        </w:rPr>
        <w:t xml:space="preserve"> Л.Д.</w:t>
      </w:r>
    </w:p>
    <w:p w14:paraId="4379EC2C" w14:textId="77777777" w:rsidR="00384DEB" w:rsidRDefault="00384DEB" w:rsidP="00384DEB">
      <w:pPr>
        <w:rPr>
          <w:rFonts w:eastAsia="MS Mincho"/>
          <w:b/>
          <w:szCs w:val="28"/>
          <w:lang w:val="uk-UA"/>
        </w:rPr>
      </w:pPr>
    </w:p>
    <w:p w14:paraId="679C7671" w14:textId="77777777" w:rsidR="00384DEB" w:rsidRDefault="00384DEB" w:rsidP="00384DEB">
      <w:pPr>
        <w:rPr>
          <w:rFonts w:eastAsia="MS Mincho"/>
          <w:b/>
          <w:szCs w:val="28"/>
          <w:lang w:val="uk-UA"/>
        </w:rPr>
      </w:pPr>
    </w:p>
    <w:p w14:paraId="4967B653" w14:textId="77777777" w:rsidR="00384DEB" w:rsidRDefault="00384DEB" w:rsidP="00384DEB">
      <w:pPr>
        <w:rPr>
          <w:rFonts w:eastAsia="MS Mincho"/>
          <w:b/>
          <w:szCs w:val="28"/>
          <w:lang w:val="uk-UA"/>
        </w:rPr>
      </w:pPr>
    </w:p>
    <w:p w14:paraId="187339E5" w14:textId="5327CE8E" w:rsidR="00D24A88" w:rsidRPr="00504341" w:rsidRDefault="00376BDE" w:rsidP="00384DEB">
      <w:pPr>
        <w:rPr>
          <w:rFonts w:eastAsia="MS Mincho"/>
          <w:b/>
          <w:szCs w:val="28"/>
          <w:lang w:val="uk-UA"/>
        </w:rPr>
      </w:pPr>
      <w:r>
        <w:rPr>
          <w:rFonts w:eastAsia="MS Mincho"/>
          <w:b/>
          <w:szCs w:val="28"/>
          <w:lang w:val="uk-UA"/>
        </w:rPr>
        <w:t>С</w:t>
      </w:r>
      <w:r w:rsidR="00D24A88" w:rsidRPr="00504341">
        <w:rPr>
          <w:rFonts w:eastAsia="MS Mincho"/>
          <w:b/>
          <w:szCs w:val="28"/>
          <w:lang w:val="uk-UA"/>
        </w:rPr>
        <w:t xml:space="preserve">елищний голова                      </w:t>
      </w:r>
      <w:r w:rsidR="00384DEB">
        <w:rPr>
          <w:rFonts w:eastAsia="MS Mincho"/>
          <w:b/>
          <w:szCs w:val="28"/>
          <w:lang w:val="uk-UA"/>
        </w:rPr>
        <w:tab/>
      </w:r>
      <w:r w:rsidR="00384DEB">
        <w:rPr>
          <w:rFonts w:eastAsia="MS Mincho"/>
          <w:b/>
          <w:szCs w:val="28"/>
          <w:lang w:val="uk-UA"/>
        </w:rPr>
        <w:tab/>
        <w:t xml:space="preserve"> </w:t>
      </w:r>
      <w:r w:rsidR="00D24A88" w:rsidRPr="00504341">
        <w:rPr>
          <w:rFonts w:eastAsia="MS Mincho"/>
          <w:b/>
          <w:szCs w:val="28"/>
          <w:lang w:val="uk-UA"/>
        </w:rPr>
        <w:t xml:space="preserve">  </w:t>
      </w:r>
      <w:r w:rsidR="00E2406E">
        <w:rPr>
          <w:rFonts w:eastAsia="MS Mincho"/>
          <w:b/>
          <w:szCs w:val="28"/>
          <w:lang w:val="uk-UA"/>
        </w:rPr>
        <w:t xml:space="preserve"> </w:t>
      </w:r>
      <w:r w:rsidR="007928FE">
        <w:rPr>
          <w:rFonts w:eastAsia="MS Mincho"/>
          <w:b/>
          <w:szCs w:val="28"/>
          <w:lang w:val="uk-UA"/>
        </w:rPr>
        <w:t xml:space="preserve"> </w:t>
      </w:r>
      <w:r w:rsidR="00456DCA">
        <w:rPr>
          <w:rFonts w:eastAsia="MS Mincho"/>
          <w:b/>
          <w:szCs w:val="28"/>
          <w:lang w:val="uk-UA"/>
        </w:rPr>
        <w:t xml:space="preserve">  </w:t>
      </w:r>
      <w:r w:rsidR="00473A30">
        <w:rPr>
          <w:rFonts w:eastAsia="MS Mincho"/>
          <w:b/>
          <w:szCs w:val="28"/>
          <w:lang w:val="uk-UA"/>
        </w:rPr>
        <w:t>В</w:t>
      </w:r>
      <w:r w:rsidR="00456DCA">
        <w:rPr>
          <w:rFonts w:eastAsia="MS Mincho"/>
          <w:b/>
          <w:szCs w:val="28"/>
          <w:lang w:val="uk-UA"/>
        </w:rPr>
        <w:t xml:space="preserve">олодимир </w:t>
      </w:r>
      <w:r w:rsidR="007928FE">
        <w:rPr>
          <w:rFonts w:eastAsia="MS Mincho"/>
          <w:b/>
          <w:szCs w:val="28"/>
          <w:lang w:val="uk-UA"/>
        </w:rPr>
        <w:t>ПІДКУРГАННИЙ</w:t>
      </w:r>
    </w:p>
    <w:sectPr w:rsidR="00D24A88" w:rsidRPr="00504341" w:rsidSect="00BB187F">
      <w:pgSz w:w="11906" w:h="16838"/>
      <w:pgMar w:top="851" w:right="849" w:bottom="851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64FD0" w14:textId="77777777" w:rsidR="00EF10D5" w:rsidRDefault="00EF10D5" w:rsidP="00397BFE">
      <w:r>
        <w:separator/>
      </w:r>
    </w:p>
  </w:endnote>
  <w:endnote w:type="continuationSeparator" w:id="0">
    <w:p w14:paraId="468B80DA" w14:textId="77777777" w:rsidR="00EF10D5" w:rsidRDefault="00EF10D5" w:rsidP="0039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F4AE1" w14:textId="77777777" w:rsidR="00EF10D5" w:rsidRDefault="00EF10D5" w:rsidP="00397BFE">
      <w:r>
        <w:separator/>
      </w:r>
    </w:p>
  </w:footnote>
  <w:footnote w:type="continuationSeparator" w:id="0">
    <w:p w14:paraId="3C85D1EF" w14:textId="77777777" w:rsidR="00EF10D5" w:rsidRDefault="00EF10D5" w:rsidP="00397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7753"/>
    <w:multiLevelType w:val="hybridMultilevel"/>
    <w:tmpl w:val="BE204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BD62F0"/>
    <w:multiLevelType w:val="hybridMultilevel"/>
    <w:tmpl w:val="87208096"/>
    <w:lvl w:ilvl="0" w:tplc="8F6A3932">
      <w:start w:val="3"/>
      <w:numFmt w:val="decimal"/>
      <w:lvlText w:val="%1"/>
      <w:lvlJc w:val="left"/>
      <w:pPr>
        <w:ind w:left="106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63835E2"/>
    <w:multiLevelType w:val="hybridMultilevel"/>
    <w:tmpl w:val="FEDCD98E"/>
    <w:lvl w:ilvl="0" w:tplc="DF902FE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D84B8A"/>
    <w:multiLevelType w:val="hybridMultilevel"/>
    <w:tmpl w:val="14C05BC2"/>
    <w:lvl w:ilvl="0" w:tplc="7084E58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7268C3"/>
    <w:multiLevelType w:val="hybridMultilevel"/>
    <w:tmpl w:val="CD165CE8"/>
    <w:lvl w:ilvl="0" w:tplc="CA18985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46143B"/>
    <w:multiLevelType w:val="hybridMultilevel"/>
    <w:tmpl w:val="5EBA859A"/>
    <w:lvl w:ilvl="0" w:tplc="BEE269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1483874"/>
    <w:multiLevelType w:val="multilevel"/>
    <w:tmpl w:val="0A9ED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6C77B3"/>
    <w:multiLevelType w:val="hybridMultilevel"/>
    <w:tmpl w:val="7CDA554C"/>
    <w:lvl w:ilvl="0" w:tplc="5CD27B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53D"/>
    <w:rsid w:val="00020595"/>
    <w:rsid w:val="00032CF3"/>
    <w:rsid w:val="00045315"/>
    <w:rsid w:val="0005286F"/>
    <w:rsid w:val="00056045"/>
    <w:rsid w:val="00067CA5"/>
    <w:rsid w:val="00071E3C"/>
    <w:rsid w:val="00083C3D"/>
    <w:rsid w:val="00090B70"/>
    <w:rsid w:val="00092084"/>
    <w:rsid w:val="000A4BBC"/>
    <w:rsid w:val="000D2F04"/>
    <w:rsid w:val="000D4896"/>
    <w:rsid w:val="000F2D56"/>
    <w:rsid w:val="001201BB"/>
    <w:rsid w:val="00125ECD"/>
    <w:rsid w:val="00127595"/>
    <w:rsid w:val="0014060F"/>
    <w:rsid w:val="00140B7E"/>
    <w:rsid w:val="00142710"/>
    <w:rsid w:val="001559BF"/>
    <w:rsid w:val="001575CE"/>
    <w:rsid w:val="00187107"/>
    <w:rsid w:val="001A5713"/>
    <w:rsid w:val="001B6697"/>
    <w:rsid w:val="001C3685"/>
    <w:rsid w:val="001D4E06"/>
    <w:rsid w:val="002025EC"/>
    <w:rsid w:val="00210FA1"/>
    <w:rsid w:val="002140B1"/>
    <w:rsid w:val="00214FD3"/>
    <w:rsid w:val="00234DCF"/>
    <w:rsid w:val="002353A6"/>
    <w:rsid w:val="0025371F"/>
    <w:rsid w:val="002720AB"/>
    <w:rsid w:val="002A25B2"/>
    <w:rsid w:val="002B1E9F"/>
    <w:rsid w:val="002C7CF5"/>
    <w:rsid w:val="002D3506"/>
    <w:rsid w:val="002F7C6A"/>
    <w:rsid w:val="003239DD"/>
    <w:rsid w:val="0033153D"/>
    <w:rsid w:val="00333BE7"/>
    <w:rsid w:val="00343F68"/>
    <w:rsid w:val="00344566"/>
    <w:rsid w:val="003457CF"/>
    <w:rsid w:val="003479F5"/>
    <w:rsid w:val="00347C8E"/>
    <w:rsid w:val="00350BB9"/>
    <w:rsid w:val="00376BDE"/>
    <w:rsid w:val="00380432"/>
    <w:rsid w:val="00382535"/>
    <w:rsid w:val="00384DEB"/>
    <w:rsid w:val="00384E09"/>
    <w:rsid w:val="003901A6"/>
    <w:rsid w:val="00397BFE"/>
    <w:rsid w:val="003C20B1"/>
    <w:rsid w:val="003D4D72"/>
    <w:rsid w:val="003E116F"/>
    <w:rsid w:val="004008AD"/>
    <w:rsid w:val="00414A90"/>
    <w:rsid w:val="00424DBC"/>
    <w:rsid w:val="00431970"/>
    <w:rsid w:val="00456DCA"/>
    <w:rsid w:val="00463BED"/>
    <w:rsid w:val="00463DED"/>
    <w:rsid w:val="00466BCC"/>
    <w:rsid w:val="00472BBF"/>
    <w:rsid w:val="00473A30"/>
    <w:rsid w:val="00492952"/>
    <w:rsid w:val="004A4542"/>
    <w:rsid w:val="004A74A9"/>
    <w:rsid w:val="004B7A1E"/>
    <w:rsid w:val="004D6E60"/>
    <w:rsid w:val="004F7A67"/>
    <w:rsid w:val="00504341"/>
    <w:rsid w:val="00510A57"/>
    <w:rsid w:val="00527448"/>
    <w:rsid w:val="00537AF4"/>
    <w:rsid w:val="00546B1E"/>
    <w:rsid w:val="005474DC"/>
    <w:rsid w:val="00547C6B"/>
    <w:rsid w:val="00557B06"/>
    <w:rsid w:val="0056555F"/>
    <w:rsid w:val="00570FF6"/>
    <w:rsid w:val="00583AB8"/>
    <w:rsid w:val="005D5AEF"/>
    <w:rsid w:val="005E540B"/>
    <w:rsid w:val="00604ADB"/>
    <w:rsid w:val="0061036C"/>
    <w:rsid w:val="006311C3"/>
    <w:rsid w:val="00650B6B"/>
    <w:rsid w:val="00651707"/>
    <w:rsid w:val="00660DA2"/>
    <w:rsid w:val="00661FA4"/>
    <w:rsid w:val="00673F9C"/>
    <w:rsid w:val="00682C0D"/>
    <w:rsid w:val="006A308B"/>
    <w:rsid w:val="006D1069"/>
    <w:rsid w:val="006E0386"/>
    <w:rsid w:val="006E5EDC"/>
    <w:rsid w:val="006F4C91"/>
    <w:rsid w:val="007053BA"/>
    <w:rsid w:val="00715C41"/>
    <w:rsid w:val="00751199"/>
    <w:rsid w:val="00783BEF"/>
    <w:rsid w:val="00786EFF"/>
    <w:rsid w:val="007928FE"/>
    <w:rsid w:val="007A611E"/>
    <w:rsid w:val="007D52A2"/>
    <w:rsid w:val="008119FC"/>
    <w:rsid w:val="00820CAB"/>
    <w:rsid w:val="00827305"/>
    <w:rsid w:val="008676CA"/>
    <w:rsid w:val="0089701A"/>
    <w:rsid w:val="008C042F"/>
    <w:rsid w:val="008E3FC1"/>
    <w:rsid w:val="008F026E"/>
    <w:rsid w:val="009018B8"/>
    <w:rsid w:val="00905244"/>
    <w:rsid w:val="00915B77"/>
    <w:rsid w:val="00922E1E"/>
    <w:rsid w:val="009456CA"/>
    <w:rsid w:val="00984114"/>
    <w:rsid w:val="009933ED"/>
    <w:rsid w:val="009D1B74"/>
    <w:rsid w:val="00A001A7"/>
    <w:rsid w:val="00A30B83"/>
    <w:rsid w:val="00A32F0D"/>
    <w:rsid w:val="00A352A9"/>
    <w:rsid w:val="00A65276"/>
    <w:rsid w:val="00A76B5C"/>
    <w:rsid w:val="00A775EC"/>
    <w:rsid w:val="00A8152F"/>
    <w:rsid w:val="00AA3A8A"/>
    <w:rsid w:val="00AE49B3"/>
    <w:rsid w:val="00AE6C8E"/>
    <w:rsid w:val="00AF40AC"/>
    <w:rsid w:val="00AF4EA5"/>
    <w:rsid w:val="00AF5369"/>
    <w:rsid w:val="00B14C07"/>
    <w:rsid w:val="00B430E9"/>
    <w:rsid w:val="00B62E13"/>
    <w:rsid w:val="00B66B43"/>
    <w:rsid w:val="00BA3850"/>
    <w:rsid w:val="00BB0EB6"/>
    <w:rsid w:val="00BB187F"/>
    <w:rsid w:val="00BC3C0C"/>
    <w:rsid w:val="00BC6444"/>
    <w:rsid w:val="00BD0DE4"/>
    <w:rsid w:val="00BD2FD2"/>
    <w:rsid w:val="00BD7766"/>
    <w:rsid w:val="00BF7E5E"/>
    <w:rsid w:val="00C017FA"/>
    <w:rsid w:val="00C04948"/>
    <w:rsid w:val="00C251AF"/>
    <w:rsid w:val="00C454E5"/>
    <w:rsid w:val="00C504C5"/>
    <w:rsid w:val="00C70D84"/>
    <w:rsid w:val="00C729F2"/>
    <w:rsid w:val="00C76FDC"/>
    <w:rsid w:val="00C81CF8"/>
    <w:rsid w:val="00C82F30"/>
    <w:rsid w:val="00C92F59"/>
    <w:rsid w:val="00CB1079"/>
    <w:rsid w:val="00CD2EEB"/>
    <w:rsid w:val="00CD4062"/>
    <w:rsid w:val="00CF0E9F"/>
    <w:rsid w:val="00D14247"/>
    <w:rsid w:val="00D24A88"/>
    <w:rsid w:val="00D31A00"/>
    <w:rsid w:val="00D3376D"/>
    <w:rsid w:val="00D61576"/>
    <w:rsid w:val="00D7070D"/>
    <w:rsid w:val="00D72234"/>
    <w:rsid w:val="00D808B3"/>
    <w:rsid w:val="00D8168F"/>
    <w:rsid w:val="00D8176D"/>
    <w:rsid w:val="00D825B8"/>
    <w:rsid w:val="00D919DB"/>
    <w:rsid w:val="00DC1FB2"/>
    <w:rsid w:val="00DC52CE"/>
    <w:rsid w:val="00DC567B"/>
    <w:rsid w:val="00DE2F6A"/>
    <w:rsid w:val="00DE5DEA"/>
    <w:rsid w:val="00DF2FC4"/>
    <w:rsid w:val="00E00869"/>
    <w:rsid w:val="00E2406E"/>
    <w:rsid w:val="00E26A8D"/>
    <w:rsid w:val="00E32AF4"/>
    <w:rsid w:val="00E37EA2"/>
    <w:rsid w:val="00E4162A"/>
    <w:rsid w:val="00E50942"/>
    <w:rsid w:val="00E641C1"/>
    <w:rsid w:val="00E64C1A"/>
    <w:rsid w:val="00E773C3"/>
    <w:rsid w:val="00EB59DB"/>
    <w:rsid w:val="00EB6FA7"/>
    <w:rsid w:val="00EC5D2D"/>
    <w:rsid w:val="00EE141C"/>
    <w:rsid w:val="00EE3005"/>
    <w:rsid w:val="00EF10D5"/>
    <w:rsid w:val="00F01D11"/>
    <w:rsid w:val="00F06953"/>
    <w:rsid w:val="00F25874"/>
    <w:rsid w:val="00F519D9"/>
    <w:rsid w:val="00F64242"/>
    <w:rsid w:val="00F81C1A"/>
    <w:rsid w:val="00F86F1E"/>
    <w:rsid w:val="00F8709A"/>
    <w:rsid w:val="00FA6D8B"/>
    <w:rsid w:val="00FB31A4"/>
    <w:rsid w:val="00FC347D"/>
    <w:rsid w:val="00FC4367"/>
    <w:rsid w:val="00FE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24D4F"/>
  <w15:docId w15:val="{D62E3596-A0AB-4F24-8E8E-163B77CE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153D"/>
    <w:rPr>
      <w:sz w:val="28"/>
    </w:rPr>
  </w:style>
  <w:style w:type="paragraph" w:styleId="1">
    <w:name w:val="heading 1"/>
    <w:basedOn w:val="a"/>
    <w:next w:val="a"/>
    <w:link w:val="10"/>
    <w:qFormat/>
    <w:rsid w:val="00431970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50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0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397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97BFE"/>
    <w:rPr>
      <w:sz w:val="28"/>
    </w:rPr>
  </w:style>
  <w:style w:type="paragraph" w:styleId="a7">
    <w:name w:val="footer"/>
    <w:basedOn w:val="a"/>
    <w:link w:val="a8"/>
    <w:rsid w:val="00397B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97BFE"/>
    <w:rPr>
      <w:sz w:val="28"/>
    </w:rPr>
  </w:style>
  <w:style w:type="character" w:customStyle="1" w:styleId="10">
    <w:name w:val="Заголовок 1 Знак"/>
    <w:basedOn w:val="a0"/>
    <w:link w:val="1"/>
    <w:rsid w:val="00431970"/>
    <w:rPr>
      <w:b/>
      <w:bCs/>
      <w:sz w:val="36"/>
      <w:szCs w:val="24"/>
      <w:lang w:val="uk-UA"/>
    </w:rPr>
  </w:style>
  <w:style w:type="paragraph" w:styleId="a9">
    <w:name w:val="List Paragraph"/>
    <w:basedOn w:val="a"/>
    <w:uiPriority w:val="34"/>
    <w:qFormat/>
    <w:rsid w:val="002720AB"/>
    <w:pPr>
      <w:ind w:left="720"/>
      <w:contextualSpacing/>
    </w:pPr>
  </w:style>
  <w:style w:type="character" w:customStyle="1" w:styleId="aa">
    <w:name w:val="Основной текст_"/>
    <w:basedOn w:val="a0"/>
    <w:link w:val="11"/>
    <w:rsid w:val="00C729F2"/>
    <w:rPr>
      <w:sz w:val="26"/>
      <w:szCs w:val="26"/>
    </w:rPr>
  </w:style>
  <w:style w:type="paragraph" w:customStyle="1" w:styleId="11">
    <w:name w:val="Основной текст1"/>
    <w:basedOn w:val="a"/>
    <w:link w:val="aa"/>
    <w:rsid w:val="00C729F2"/>
    <w:pPr>
      <w:widowControl w:val="0"/>
      <w:spacing w:line="257" w:lineRule="auto"/>
    </w:pPr>
    <w:rPr>
      <w:sz w:val="26"/>
      <w:szCs w:val="26"/>
    </w:rPr>
  </w:style>
  <w:style w:type="paragraph" w:customStyle="1" w:styleId="12">
    <w:name w:val="Без интервала1"/>
    <w:qFormat/>
    <w:rsid w:val="00E26A8D"/>
    <w:rPr>
      <w:rFonts w:ascii="Calibri" w:hAnsi="Calibri" w:cs="Calibri"/>
      <w:sz w:val="22"/>
      <w:szCs w:val="22"/>
      <w:lang w:val="uk-UA" w:eastAsia="en-US"/>
    </w:rPr>
  </w:style>
  <w:style w:type="character" w:styleId="ab">
    <w:name w:val="Hyperlink"/>
    <w:uiPriority w:val="99"/>
    <w:rsid w:val="005474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74DC"/>
  </w:style>
  <w:style w:type="character" w:customStyle="1" w:styleId="rvts23">
    <w:name w:val="rvts23"/>
    <w:basedOn w:val="a0"/>
    <w:rsid w:val="00B66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EDBE7-CAA5-4C51-A581-89F62CBCF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UserГ</cp:lastModifiedBy>
  <cp:revision>13</cp:revision>
  <cp:lastPrinted>2023-08-18T05:12:00Z</cp:lastPrinted>
  <dcterms:created xsi:type="dcterms:W3CDTF">2023-08-14T09:40:00Z</dcterms:created>
  <dcterms:modified xsi:type="dcterms:W3CDTF">2023-08-22T06:44:00Z</dcterms:modified>
</cp:coreProperties>
</file>